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Look w:val="04A0" w:firstRow="1" w:lastRow="0" w:firstColumn="1" w:lastColumn="0" w:noHBand="0" w:noVBand="1"/>
      </w:tblPr>
      <w:tblGrid>
        <w:gridCol w:w="760"/>
        <w:gridCol w:w="3080"/>
        <w:gridCol w:w="3280"/>
        <w:gridCol w:w="1255"/>
        <w:gridCol w:w="1255"/>
        <w:gridCol w:w="1255"/>
      </w:tblGrid>
      <w:tr w:rsidR="00510233" w:rsidRPr="00510233" w:rsidTr="00510233">
        <w:trPr>
          <w:trHeight w:val="28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33" w:rsidRPr="00510233" w:rsidRDefault="00510233" w:rsidP="0051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24:F44"/>
            <w:bookmarkEnd w:id="0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33" w:rsidRPr="00510233" w:rsidRDefault="00510233" w:rsidP="0051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33" w:rsidRPr="00510233" w:rsidRDefault="00510233" w:rsidP="0051023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10233">
              <w:rPr>
                <w:rFonts w:ascii="Arial" w:eastAsia="Times New Roman" w:hAnsi="Arial" w:cs="Arial"/>
                <w:lang w:eastAsia="ru-RU"/>
              </w:rPr>
              <w:t>Приложение  №  6</w:t>
            </w:r>
          </w:p>
        </w:tc>
      </w:tr>
      <w:tr w:rsidR="00510233" w:rsidRPr="00510233" w:rsidTr="00510233">
        <w:trPr>
          <w:trHeight w:val="28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33" w:rsidRPr="00510233" w:rsidRDefault="00510233" w:rsidP="0051023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33" w:rsidRPr="00510233" w:rsidRDefault="00510233" w:rsidP="0051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33" w:rsidRPr="00510233" w:rsidRDefault="00510233" w:rsidP="0051023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10233">
              <w:rPr>
                <w:rFonts w:ascii="Arial" w:eastAsia="Times New Roman" w:hAnsi="Arial" w:cs="Arial"/>
                <w:lang w:eastAsia="ru-RU"/>
              </w:rPr>
              <w:t>к решению Собрания представителей</w:t>
            </w:r>
          </w:p>
        </w:tc>
      </w:tr>
      <w:tr w:rsidR="00510233" w:rsidRPr="00510233" w:rsidTr="00510233">
        <w:trPr>
          <w:trHeight w:val="28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33" w:rsidRPr="00510233" w:rsidRDefault="00510233" w:rsidP="0051023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33" w:rsidRPr="00510233" w:rsidRDefault="00510233" w:rsidP="0051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33" w:rsidRPr="00510233" w:rsidRDefault="00510233" w:rsidP="0051023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510233">
              <w:rPr>
                <w:rFonts w:ascii="Arial" w:eastAsia="Times New Roman" w:hAnsi="Arial" w:cs="Arial"/>
                <w:lang w:eastAsia="ru-RU"/>
              </w:rPr>
              <w:t>Верхнесанибанскогосельского</w:t>
            </w:r>
            <w:proofErr w:type="spellEnd"/>
            <w:r w:rsidRPr="00510233">
              <w:rPr>
                <w:rFonts w:ascii="Arial" w:eastAsia="Times New Roman" w:hAnsi="Arial" w:cs="Arial"/>
                <w:lang w:eastAsia="ru-RU"/>
              </w:rPr>
              <w:t xml:space="preserve"> поселения   Пригородный район</w:t>
            </w:r>
          </w:p>
        </w:tc>
      </w:tr>
      <w:tr w:rsidR="00510233" w:rsidRPr="00510233" w:rsidTr="00510233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33" w:rsidRPr="00510233" w:rsidRDefault="00510233" w:rsidP="0051023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33" w:rsidRPr="00510233" w:rsidRDefault="00510233" w:rsidP="00510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2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9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233" w:rsidRPr="00510233" w:rsidRDefault="00510233" w:rsidP="0098484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10233">
              <w:rPr>
                <w:rFonts w:ascii="Arial" w:eastAsia="Times New Roman" w:hAnsi="Arial" w:cs="Arial"/>
                <w:lang w:eastAsia="ru-RU"/>
              </w:rPr>
              <w:t xml:space="preserve">"О бюджете </w:t>
            </w:r>
            <w:proofErr w:type="spellStart"/>
            <w:r w:rsidRPr="00510233">
              <w:rPr>
                <w:rFonts w:ascii="Arial" w:eastAsia="Times New Roman" w:hAnsi="Arial" w:cs="Arial"/>
                <w:lang w:eastAsia="ru-RU"/>
              </w:rPr>
              <w:t>Верхнесанибанского</w:t>
            </w:r>
            <w:proofErr w:type="spellEnd"/>
            <w:r w:rsidRPr="00510233">
              <w:rPr>
                <w:rFonts w:ascii="Arial" w:eastAsia="Times New Roman" w:hAnsi="Arial" w:cs="Arial"/>
                <w:lang w:eastAsia="ru-RU"/>
              </w:rPr>
              <w:t xml:space="preserve"> сельского поселения МО Пригородный район на 202</w:t>
            </w:r>
            <w:r w:rsidR="00984845">
              <w:rPr>
                <w:rFonts w:ascii="Arial" w:eastAsia="Times New Roman" w:hAnsi="Arial" w:cs="Arial"/>
                <w:lang w:eastAsia="ru-RU"/>
              </w:rPr>
              <w:t>2</w:t>
            </w:r>
            <w:r w:rsidRPr="00510233">
              <w:rPr>
                <w:rFonts w:ascii="Arial" w:eastAsia="Times New Roman" w:hAnsi="Arial" w:cs="Arial"/>
                <w:lang w:eastAsia="ru-RU"/>
              </w:rPr>
              <w:t xml:space="preserve"> год  и на плановый период 202</w:t>
            </w:r>
            <w:r w:rsidR="00984845">
              <w:rPr>
                <w:rFonts w:ascii="Arial" w:eastAsia="Times New Roman" w:hAnsi="Arial" w:cs="Arial"/>
                <w:lang w:eastAsia="ru-RU"/>
              </w:rPr>
              <w:t>3</w:t>
            </w:r>
            <w:r w:rsidRPr="00510233">
              <w:rPr>
                <w:rFonts w:ascii="Arial" w:eastAsia="Times New Roman" w:hAnsi="Arial" w:cs="Arial"/>
                <w:lang w:eastAsia="ru-RU"/>
              </w:rPr>
              <w:t xml:space="preserve"> и 202</w:t>
            </w:r>
            <w:r w:rsidR="00984845">
              <w:rPr>
                <w:rFonts w:ascii="Arial" w:eastAsia="Times New Roman" w:hAnsi="Arial" w:cs="Arial"/>
                <w:lang w:eastAsia="ru-RU"/>
              </w:rPr>
              <w:t>4</w:t>
            </w:r>
            <w:r w:rsidRPr="00510233">
              <w:rPr>
                <w:rFonts w:ascii="Arial" w:eastAsia="Times New Roman" w:hAnsi="Arial" w:cs="Arial"/>
                <w:lang w:eastAsia="ru-RU"/>
              </w:rPr>
              <w:t xml:space="preserve"> годов"</w:t>
            </w:r>
          </w:p>
        </w:tc>
      </w:tr>
      <w:tr w:rsidR="00510233" w:rsidRPr="00510233" w:rsidTr="00510233">
        <w:trPr>
          <w:trHeight w:val="72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33" w:rsidRPr="00510233" w:rsidRDefault="00510233" w:rsidP="0051023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33" w:rsidRPr="00510233" w:rsidRDefault="00510233" w:rsidP="0051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0233" w:rsidRPr="00510233" w:rsidRDefault="00510233" w:rsidP="0051023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510233" w:rsidRPr="00510233" w:rsidTr="00510233">
        <w:trPr>
          <w:trHeight w:val="6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33" w:rsidRPr="00510233" w:rsidRDefault="00510233" w:rsidP="00510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33" w:rsidRPr="00510233" w:rsidRDefault="00510233" w:rsidP="00510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233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</w:t>
            </w:r>
          </w:p>
        </w:tc>
        <w:tc>
          <w:tcPr>
            <w:tcW w:w="6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33" w:rsidRPr="00510233" w:rsidRDefault="00510233" w:rsidP="00510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0233" w:rsidRPr="00510233" w:rsidTr="0051023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33" w:rsidRPr="00510233" w:rsidRDefault="00510233" w:rsidP="00510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33" w:rsidRPr="00510233" w:rsidRDefault="00510233" w:rsidP="0051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33" w:rsidRPr="00510233" w:rsidRDefault="00510233" w:rsidP="00510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33" w:rsidRPr="00510233" w:rsidRDefault="00510233" w:rsidP="00510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33" w:rsidRPr="00510233" w:rsidRDefault="00510233" w:rsidP="00510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33" w:rsidRPr="00510233" w:rsidRDefault="00510233" w:rsidP="0051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233" w:rsidRPr="00510233" w:rsidTr="00510233">
        <w:trPr>
          <w:trHeight w:val="40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33" w:rsidRPr="00510233" w:rsidRDefault="00510233" w:rsidP="0051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33" w:rsidRPr="00510233" w:rsidRDefault="00510233" w:rsidP="0051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1023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Программа муниципальных внешних заимствований  </w:t>
            </w:r>
          </w:p>
        </w:tc>
      </w:tr>
      <w:tr w:rsidR="00510233" w:rsidRPr="00510233" w:rsidTr="00510233">
        <w:trPr>
          <w:trHeight w:val="40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33" w:rsidRPr="00510233" w:rsidRDefault="00510233" w:rsidP="0051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7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33" w:rsidRPr="00510233" w:rsidRDefault="00510233" w:rsidP="0098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1023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на 202</w:t>
            </w:r>
            <w:r w:rsidR="0098484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</w:t>
            </w:r>
            <w:r w:rsidRPr="0051023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- 202</w:t>
            </w:r>
            <w:r w:rsidR="0098484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4</w:t>
            </w:r>
            <w:r w:rsidRPr="0051023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гг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33" w:rsidRPr="00510233" w:rsidRDefault="00510233" w:rsidP="0051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33" w:rsidRPr="00510233" w:rsidRDefault="00510233" w:rsidP="0051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233" w:rsidRPr="00510233" w:rsidTr="00510233">
        <w:trPr>
          <w:trHeight w:val="75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33" w:rsidRPr="00510233" w:rsidRDefault="00510233" w:rsidP="0051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6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233" w:rsidRPr="00510233" w:rsidRDefault="00510233" w:rsidP="0051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0233" w:rsidRPr="00510233" w:rsidRDefault="00510233" w:rsidP="0051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02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  (</w:t>
            </w:r>
            <w:proofErr w:type="spellStart"/>
            <w:r w:rsidRPr="005102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тыс.рублей</w:t>
            </w:r>
            <w:proofErr w:type="spellEnd"/>
            <w:r w:rsidRPr="005102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0233" w:rsidRPr="00510233" w:rsidRDefault="00510233" w:rsidP="0051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02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  (</w:t>
            </w:r>
            <w:proofErr w:type="spellStart"/>
            <w:r w:rsidRPr="005102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тыс.рублей</w:t>
            </w:r>
            <w:proofErr w:type="spellEnd"/>
            <w:r w:rsidRPr="005102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33" w:rsidRPr="00510233" w:rsidRDefault="00510233" w:rsidP="0051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02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  (</w:t>
            </w:r>
            <w:proofErr w:type="spellStart"/>
            <w:r w:rsidRPr="005102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тыс.рублей</w:t>
            </w:r>
            <w:proofErr w:type="spellEnd"/>
            <w:r w:rsidRPr="005102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)</w:t>
            </w:r>
          </w:p>
        </w:tc>
      </w:tr>
      <w:tr w:rsidR="00510233" w:rsidRPr="00510233" w:rsidTr="00510233">
        <w:trPr>
          <w:trHeight w:val="31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33" w:rsidRPr="00510233" w:rsidRDefault="00510233" w:rsidP="0051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233" w:rsidRPr="00510233" w:rsidRDefault="00510233" w:rsidP="00510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33" w:rsidRPr="00510233" w:rsidRDefault="00510233" w:rsidP="002C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02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bookmarkStart w:id="1" w:name="_GoBack"/>
            <w:bookmarkEnd w:id="1"/>
            <w:r w:rsidRPr="005102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2C1B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5102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33" w:rsidRPr="00510233" w:rsidRDefault="00510233" w:rsidP="002C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02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</w:t>
            </w:r>
            <w:r w:rsidR="002C1B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5102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33" w:rsidRPr="00510233" w:rsidRDefault="00510233" w:rsidP="002C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02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</w:t>
            </w:r>
            <w:r w:rsidR="002C1B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Pr="005102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</w:t>
            </w:r>
          </w:p>
        </w:tc>
      </w:tr>
      <w:tr w:rsidR="00510233" w:rsidRPr="00510233" w:rsidTr="00510233">
        <w:trPr>
          <w:trHeight w:val="7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33" w:rsidRPr="00510233" w:rsidRDefault="00510233" w:rsidP="0051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6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33" w:rsidRPr="00510233" w:rsidRDefault="00510233" w:rsidP="00510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233" w:rsidRPr="00510233" w:rsidRDefault="00510233" w:rsidP="00510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233" w:rsidRPr="00510233" w:rsidRDefault="00510233" w:rsidP="00510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233" w:rsidRPr="00510233" w:rsidRDefault="00510233" w:rsidP="00510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10233" w:rsidRPr="00510233" w:rsidTr="00510233">
        <w:trPr>
          <w:trHeight w:val="9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33" w:rsidRPr="00510233" w:rsidRDefault="00510233" w:rsidP="00510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233" w:rsidRPr="00510233" w:rsidRDefault="00510233" w:rsidP="00510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Привлечение средств для покрытия временных кассовых разрывов, возникающих при исполнении бюджета и погашения долговых обязательств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33" w:rsidRPr="00510233" w:rsidRDefault="00510233" w:rsidP="0051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33" w:rsidRPr="00510233" w:rsidRDefault="00510233" w:rsidP="0051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33" w:rsidRPr="00510233" w:rsidRDefault="00510233" w:rsidP="0051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510233" w:rsidRPr="00510233" w:rsidTr="00510233">
        <w:trPr>
          <w:trHeight w:val="10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33" w:rsidRPr="00510233" w:rsidRDefault="00510233" w:rsidP="00510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233" w:rsidRPr="00510233" w:rsidRDefault="00510233" w:rsidP="005102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233">
              <w:rPr>
                <w:rFonts w:ascii="Times New Roman" w:eastAsia="Times New Roman" w:hAnsi="Times New Roman" w:cs="Times New Roman"/>
                <w:lang w:eastAsia="ru-RU"/>
              </w:rPr>
              <w:t>Привлечение бюджетных кредитов в местный бюджет из Федерального бюджета в иностранной валюте в рамках использования целевых иностранных кредитов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33" w:rsidRPr="00510233" w:rsidRDefault="00510233" w:rsidP="0051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33" w:rsidRPr="00510233" w:rsidRDefault="00510233" w:rsidP="0051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33" w:rsidRPr="00510233" w:rsidRDefault="00510233" w:rsidP="0051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233" w:rsidRPr="00510233" w:rsidTr="00510233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33" w:rsidRPr="00510233" w:rsidRDefault="00510233" w:rsidP="00510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233" w:rsidRPr="00510233" w:rsidRDefault="00510233" w:rsidP="00510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33" w:rsidRPr="00510233" w:rsidRDefault="00510233" w:rsidP="0051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33" w:rsidRPr="00510233" w:rsidRDefault="00510233" w:rsidP="0051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33" w:rsidRPr="00510233" w:rsidRDefault="00510233" w:rsidP="0051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10233" w:rsidRPr="00510233" w:rsidTr="00510233">
        <w:trPr>
          <w:trHeight w:val="5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33" w:rsidRPr="00510233" w:rsidRDefault="00510233" w:rsidP="00510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233" w:rsidRPr="00510233" w:rsidRDefault="00510233" w:rsidP="00510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 расходования привлеченных средств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33" w:rsidRPr="00510233" w:rsidRDefault="00510233" w:rsidP="0051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33" w:rsidRPr="00510233" w:rsidRDefault="00510233" w:rsidP="0051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33" w:rsidRPr="00510233" w:rsidRDefault="00510233" w:rsidP="0051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510233" w:rsidRPr="00510233" w:rsidTr="00510233">
        <w:trPr>
          <w:trHeight w:val="10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33" w:rsidRPr="00510233" w:rsidRDefault="00510233" w:rsidP="00510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233" w:rsidRPr="00510233" w:rsidRDefault="00510233" w:rsidP="0051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</w:t>
            </w:r>
            <w:r w:rsidRPr="00510233">
              <w:rPr>
                <w:rFonts w:ascii="Times New Roman" w:eastAsia="Times New Roman" w:hAnsi="Times New Roman" w:cs="Times New Roman"/>
                <w:lang w:eastAsia="ru-RU"/>
              </w:rPr>
              <w:t xml:space="preserve"> бюджетных кредитов, привлеченных в местный бюджет из Федерального бюджета в иностранной валюте в рамках использования целевых иностранных кредитов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33" w:rsidRPr="00510233" w:rsidRDefault="00510233" w:rsidP="0051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33" w:rsidRPr="00510233" w:rsidRDefault="00510233" w:rsidP="0051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33" w:rsidRPr="00510233" w:rsidRDefault="00510233" w:rsidP="0051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233" w:rsidRPr="00510233" w:rsidTr="00510233">
        <w:trPr>
          <w:trHeight w:val="6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33" w:rsidRPr="00510233" w:rsidRDefault="00510233" w:rsidP="0051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233" w:rsidRPr="00510233" w:rsidRDefault="00510233" w:rsidP="00510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33" w:rsidRPr="00510233" w:rsidRDefault="00510233" w:rsidP="0051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33" w:rsidRPr="00510233" w:rsidRDefault="00510233" w:rsidP="0051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33" w:rsidRPr="00510233" w:rsidRDefault="00510233" w:rsidP="0051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10233" w:rsidRPr="00510233" w:rsidTr="00510233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33" w:rsidRPr="00510233" w:rsidRDefault="00510233" w:rsidP="0051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33" w:rsidRPr="00510233" w:rsidRDefault="00510233" w:rsidP="0051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33" w:rsidRPr="00510233" w:rsidRDefault="00510233" w:rsidP="00510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33" w:rsidRPr="00510233" w:rsidRDefault="00510233" w:rsidP="0051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33" w:rsidRPr="00510233" w:rsidRDefault="00510233" w:rsidP="0051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33" w:rsidRPr="00510233" w:rsidRDefault="00510233" w:rsidP="0051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1257A" w:rsidRDefault="002C1BEA"/>
    <w:sectPr w:rsidR="00C1257A" w:rsidSect="00510233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233"/>
    <w:rsid w:val="002C1BEA"/>
    <w:rsid w:val="003A1C93"/>
    <w:rsid w:val="00510233"/>
    <w:rsid w:val="006E336B"/>
    <w:rsid w:val="00984845"/>
    <w:rsid w:val="009F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A139D"/>
  <w15:chartTrackingRefBased/>
  <w15:docId w15:val="{48BA1522-5ED0-4D63-A659-32ABEC203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48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5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8</cp:revision>
  <cp:lastPrinted>2022-01-11T12:31:00Z</cp:lastPrinted>
  <dcterms:created xsi:type="dcterms:W3CDTF">2020-01-14T08:30:00Z</dcterms:created>
  <dcterms:modified xsi:type="dcterms:W3CDTF">2022-01-11T12:32:00Z</dcterms:modified>
</cp:coreProperties>
</file>